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D1" w:rsidRDefault="00B052D1" w:rsidP="00B05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Proiectul pe care ni-l propunem pentru acest sezon de schi cuprinde organizarea a două evenimente, fiecare desfășurat pe parcursul a două zile, atât cu membri (copii și părinți) TuSport, cât și cu persoane care nu sunt înregimentate în rândul nostru. Astfel, evenimentele cuprinse în proiectul nostru sunt:</w:t>
      </w:r>
    </w:p>
    <w:p w:rsidR="00B052D1" w:rsidRDefault="00B052D1" w:rsidP="00B052D1">
      <w:pPr>
        <w:pStyle w:val="ListParagraph"/>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”Ziua Mondială a Zăpezii” , ediția a V-a – manifestare internațională ”World SnowDay”, organizată de Federația Internațională de Schi, și</w:t>
      </w:r>
    </w:p>
    <w:p w:rsidR="00B052D1" w:rsidRDefault="00B052D1" w:rsidP="00B052D1">
      <w:pPr>
        <w:pStyle w:val="ListParagraph"/>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Festivalul ”Primul Viraj” ediția a VII-a – manifestare organizată în ultimul week-end al cursului de schi TuSport.</w:t>
      </w:r>
    </w:p>
    <w:p w:rsidR="00B052D1" w:rsidRDefault="00B052D1" w:rsidP="00B052D1">
      <w:pPr>
        <w:spacing w:after="0" w:line="240" w:lineRule="auto"/>
        <w:jc w:val="both"/>
        <w:rPr>
          <w:rFonts w:ascii="Times New Roman" w:hAnsi="Times New Roman" w:cs="Times New Roman"/>
          <w:sz w:val="28"/>
          <w:szCs w:val="28"/>
        </w:rPr>
      </w:pPr>
    </w:p>
    <w:p w:rsidR="00B052D1" w:rsidRDefault="00B052D1" w:rsidP="00B052D1">
      <w:pPr>
        <w:spacing w:after="0" w:line="240" w:lineRule="auto"/>
        <w:jc w:val="both"/>
        <w:rPr>
          <w:rFonts w:ascii="Times New Roman" w:hAnsi="Times New Roman" w:cs="Times New Roman"/>
          <w:sz w:val="28"/>
          <w:szCs w:val="28"/>
        </w:rPr>
      </w:pPr>
    </w:p>
    <w:p w:rsidR="00B052D1" w:rsidRPr="001C6BEF" w:rsidRDefault="00B052D1" w:rsidP="00B052D1">
      <w:pPr>
        <w:pStyle w:val="ListParagraph"/>
        <w:numPr>
          <w:ilvl w:val="0"/>
          <w:numId w:val="3"/>
        </w:numPr>
        <w:spacing w:after="0" w:line="240" w:lineRule="auto"/>
        <w:jc w:val="center"/>
        <w:rPr>
          <w:rFonts w:ascii="Times New Roman" w:hAnsi="Times New Roman" w:cs="Times New Roman"/>
          <w:b/>
          <w:sz w:val="32"/>
          <w:szCs w:val="32"/>
        </w:rPr>
      </w:pPr>
      <w:r w:rsidRPr="001C6BEF">
        <w:rPr>
          <w:rFonts w:ascii="Times New Roman" w:hAnsi="Times New Roman" w:cs="Times New Roman"/>
          <w:b/>
          <w:sz w:val="32"/>
          <w:szCs w:val="32"/>
        </w:rPr>
        <w:t>TuSportSnowDay</w:t>
      </w:r>
    </w:p>
    <w:p w:rsidR="00B052D1" w:rsidRPr="001C6BEF" w:rsidRDefault="00B052D1" w:rsidP="00B052D1">
      <w:pPr>
        <w:spacing w:after="0" w:line="240" w:lineRule="auto"/>
        <w:ind w:left="709"/>
        <w:jc w:val="both"/>
        <w:rPr>
          <w:rFonts w:ascii="Times New Roman" w:hAnsi="Times New Roman" w:cs="Times New Roman"/>
          <w:b/>
          <w:sz w:val="28"/>
          <w:szCs w:val="28"/>
        </w:rPr>
      </w:pPr>
    </w:p>
    <w:p w:rsidR="00B052D1" w:rsidRPr="001C6BEF" w:rsidRDefault="00B052D1" w:rsidP="00B052D1">
      <w:pPr>
        <w:spacing w:after="0" w:line="240" w:lineRule="auto"/>
        <w:ind w:left="709"/>
        <w:jc w:val="both"/>
        <w:rPr>
          <w:rFonts w:ascii="Times New Roman" w:hAnsi="Times New Roman" w:cs="Times New Roman"/>
          <w:b/>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Prezentare generală</w:t>
      </w:r>
    </w:p>
    <w:p w:rsidR="00B052D1" w:rsidRPr="001C6BEF" w:rsidRDefault="00B052D1" w:rsidP="00B052D1">
      <w:pPr>
        <w:spacing w:after="0" w:line="240" w:lineRule="auto"/>
        <w:ind w:left="-11" w:firstLine="719"/>
        <w:jc w:val="both"/>
        <w:rPr>
          <w:rFonts w:ascii="Times New Roman" w:hAnsi="Times New Roman" w:cs="Times New Roman"/>
          <w:color w:val="0070C0"/>
          <w:sz w:val="28"/>
          <w:szCs w:val="28"/>
        </w:rPr>
      </w:pPr>
      <w:r w:rsidRPr="001C6BEF">
        <w:rPr>
          <w:rFonts w:ascii="Times New Roman" w:hAnsi="Times New Roman" w:cs="Times New Roman"/>
          <w:sz w:val="28"/>
          <w:szCs w:val="28"/>
        </w:rPr>
        <w:t xml:space="preserve">TuSportSnowDay este parte integrantă a campaniei internaționale ”World SnowDay”, propusă de Federația Internațională de Schi. Ultima ediție a acestui eveniment </w:t>
      </w:r>
      <w:r>
        <w:rPr>
          <w:rFonts w:ascii="Times New Roman" w:hAnsi="Times New Roman" w:cs="Times New Roman"/>
          <w:sz w:val="28"/>
          <w:szCs w:val="28"/>
        </w:rPr>
        <w:t xml:space="preserve">(ediția a IV-a din 2015) </w:t>
      </w:r>
      <w:r w:rsidRPr="001C6BEF">
        <w:rPr>
          <w:rFonts w:ascii="Times New Roman" w:hAnsi="Times New Roman" w:cs="Times New Roman"/>
          <w:sz w:val="28"/>
          <w:szCs w:val="28"/>
        </w:rPr>
        <w:t xml:space="preserve">a adunat un număr de 591200 de participanți la cele 645 de evenimente organizate în 45 de țări din Europa, Asia, Africa, America de Nord și America de Sud. Acesta este cel mai mare eveniment, de o singură zi, destinat sporturilor de iarnă, de pe mapamond. Vezi </w:t>
      </w:r>
      <w:r w:rsidRPr="001C6BEF">
        <w:rPr>
          <w:rFonts w:ascii="Times New Roman" w:hAnsi="Times New Roman" w:cs="Times New Roman"/>
          <w:color w:val="0070C0"/>
          <w:sz w:val="28"/>
          <w:szCs w:val="28"/>
        </w:rPr>
        <w:t>http://world-snow-day.com/en/wsd/Event_Locator/Romania/Cavnic_Icoana/TuSport_Snow_Day_2016</w:t>
      </w:r>
    </w:p>
    <w:p w:rsidR="00B052D1" w:rsidRDefault="00B052D1" w:rsidP="00B052D1">
      <w:pPr>
        <w:spacing w:after="0" w:line="240" w:lineRule="auto"/>
        <w:ind w:left="709" w:firstLine="709"/>
        <w:jc w:val="both"/>
        <w:rPr>
          <w:rFonts w:ascii="Times New Roman" w:hAnsi="Times New Roman" w:cs="Times New Roman"/>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 xml:space="preserve">Data evenimentului: </w:t>
      </w:r>
    </w:p>
    <w:p w:rsidR="00B052D1" w:rsidRPr="001C6BEF" w:rsidRDefault="00B052D1" w:rsidP="00B052D1">
      <w:pPr>
        <w:spacing w:after="0" w:line="240" w:lineRule="auto"/>
        <w:ind w:left="709" w:firstLine="360"/>
        <w:jc w:val="both"/>
        <w:rPr>
          <w:rFonts w:ascii="Times New Roman" w:hAnsi="Times New Roman" w:cs="Times New Roman"/>
          <w:sz w:val="28"/>
          <w:szCs w:val="28"/>
        </w:rPr>
      </w:pPr>
      <w:r w:rsidRPr="001C6BEF">
        <w:rPr>
          <w:rFonts w:ascii="Times New Roman" w:hAnsi="Times New Roman" w:cs="Times New Roman"/>
          <w:sz w:val="28"/>
          <w:szCs w:val="28"/>
        </w:rPr>
        <w:t>17</w:t>
      </w:r>
      <w:r>
        <w:rPr>
          <w:rFonts w:ascii="Times New Roman" w:hAnsi="Times New Roman" w:cs="Times New Roman"/>
          <w:sz w:val="28"/>
          <w:szCs w:val="28"/>
        </w:rPr>
        <w:t>, 18</w:t>
      </w:r>
      <w:r w:rsidRPr="001C6BEF">
        <w:rPr>
          <w:rFonts w:ascii="Times New Roman" w:hAnsi="Times New Roman" w:cs="Times New Roman"/>
          <w:sz w:val="28"/>
          <w:szCs w:val="28"/>
        </w:rPr>
        <w:t xml:space="preserve"> ianuarie 2016 </w:t>
      </w:r>
    </w:p>
    <w:p w:rsidR="00B052D1" w:rsidRPr="001C6BEF" w:rsidRDefault="00B052D1" w:rsidP="00B052D1">
      <w:pPr>
        <w:spacing w:after="0" w:line="240" w:lineRule="auto"/>
        <w:ind w:left="709"/>
        <w:jc w:val="both"/>
        <w:rPr>
          <w:rFonts w:ascii="Times New Roman" w:hAnsi="Times New Roman" w:cs="Times New Roman"/>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Locațiile evenimentului:</w:t>
      </w:r>
    </w:p>
    <w:p w:rsidR="00B052D1" w:rsidRPr="001C6BEF" w:rsidRDefault="00B052D1" w:rsidP="00B052D1">
      <w:p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17 ianuarie 2016 – pârtiile Icoana Cavnic</w:t>
      </w:r>
    </w:p>
    <w:p w:rsidR="00B052D1" w:rsidRPr="001C6BEF" w:rsidRDefault="00B052D1" w:rsidP="00B052D1">
      <w:p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 xml:space="preserve">18 ianuarie 2016 </w:t>
      </w:r>
      <w:r>
        <w:rPr>
          <w:rFonts w:ascii="Times New Roman" w:hAnsi="Times New Roman" w:cs="Times New Roman"/>
          <w:sz w:val="28"/>
          <w:szCs w:val="28"/>
        </w:rPr>
        <w:t xml:space="preserve">- </w:t>
      </w:r>
      <w:r w:rsidRPr="001C6BEF">
        <w:rPr>
          <w:rFonts w:ascii="Times New Roman" w:hAnsi="Times New Roman" w:cs="Times New Roman"/>
          <w:sz w:val="28"/>
          <w:szCs w:val="28"/>
        </w:rPr>
        <w:t>patinoarul din Baia Mare</w:t>
      </w:r>
    </w:p>
    <w:p w:rsidR="00B052D1" w:rsidRPr="001C6BEF" w:rsidRDefault="00B052D1" w:rsidP="00B052D1">
      <w:pPr>
        <w:spacing w:after="0" w:line="240" w:lineRule="auto"/>
        <w:ind w:left="709"/>
        <w:jc w:val="both"/>
        <w:rPr>
          <w:rFonts w:ascii="Times New Roman" w:hAnsi="Times New Roman" w:cs="Times New Roman"/>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Obiectivele evenimentului:</w:t>
      </w:r>
    </w:p>
    <w:p w:rsidR="00B052D1" w:rsidRPr="001C6BEF" w:rsidRDefault="00B052D1" w:rsidP="00B052D1">
      <w:pPr>
        <w:numPr>
          <w:ilvl w:val="0"/>
          <w:numId w:val="2"/>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Atragerea copiilor spre practicarea sporturilor de iarnă, schi alpin, snowboard, patinaj;</w:t>
      </w:r>
    </w:p>
    <w:p w:rsidR="00B052D1" w:rsidRPr="001C6BEF" w:rsidRDefault="00B052D1" w:rsidP="00B052D1">
      <w:pPr>
        <w:numPr>
          <w:ilvl w:val="0"/>
          <w:numId w:val="2"/>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Promovare sănătății prin practicarea sporturilor de iarnă</w:t>
      </w:r>
    </w:p>
    <w:p w:rsidR="00B052D1" w:rsidRPr="001C6BEF" w:rsidRDefault="00B052D1" w:rsidP="00B052D1">
      <w:pPr>
        <w:numPr>
          <w:ilvl w:val="0"/>
          <w:numId w:val="2"/>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lastRenderedPageBreak/>
        <w:t>Atragerea părinților în activități fizice și sportive alături de copiilor</w:t>
      </w:r>
    </w:p>
    <w:p w:rsidR="00B052D1" w:rsidRPr="001C6BEF" w:rsidRDefault="00B052D1" w:rsidP="00B052D1">
      <w:pPr>
        <w:numPr>
          <w:ilvl w:val="0"/>
          <w:numId w:val="2"/>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Conștientizarea asupra necesității protejării mediului</w:t>
      </w:r>
    </w:p>
    <w:p w:rsidR="00B052D1" w:rsidRPr="001C6BEF" w:rsidRDefault="00B052D1" w:rsidP="00B052D1">
      <w:pPr>
        <w:spacing w:after="0" w:line="240" w:lineRule="auto"/>
        <w:ind w:left="709"/>
        <w:jc w:val="both"/>
        <w:rPr>
          <w:rFonts w:ascii="Times New Roman" w:hAnsi="Times New Roman" w:cs="Times New Roman"/>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Activități cuprinse în programul evenimentului</w:t>
      </w:r>
    </w:p>
    <w:p w:rsidR="00B052D1" w:rsidRPr="001C6BEF" w:rsidRDefault="00B052D1" w:rsidP="00B052D1">
      <w:pPr>
        <w:numPr>
          <w:ilvl w:val="2"/>
          <w:numId w:val="1"/>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Programul TuSport – destinat membrilor TuSport</w:t>
      </w:r>
    </w:p>
    <w:p w:rsidR="00B052D1" w:rsidRPr="001C6BEF" w:rsidRDefault="00B052D1" w:rsidP="00B052D1">
      <w:pPr>
        <w:numPr>
          <w:ilvl w:val="0"/>
          <w:numId w:val="2"/>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Întreceri și ștafete între copii, părinți și copii-părinți, desfășurate pe schiuri</w:t>
      </w:r>
    </w:p>
    <w:p w:rsidR="00B052D1" w:rsidRPr="001C6BEF" w:rsidRDefault="00B052D1" w:rsidP="00B052D1">
      <w:pPr>
        <w:numPr>
          <w:ilvl w:val="0"/>
          <w:numId w:val="2"/>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Ateliere de schi freestyle pentru începători.</w:t>
      </w:r>
    </w:p>
    <w:p w:rsidR="00B052D1" w:rsidRDefault="00B052D1" w:rsidP="00B052D1">
      <w:pPr>
        <w:numPr>
          <w:ilvl w:val="2"/>
          <w:numId w:val="1"/>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Lecții de schi gratuite – pentru toți doritorii</w:t>
      </w:r>
    </w:p>
    <w:p w:rsidR="00B052D1" w:rsidRPr="001C6BEF" w:rsidRDefault="00B052D1" w:rsidP="00B052D1">
      <w:pPr>
        <w:numPr>
          <w:ilvl w:val="2"/>
          <w:numId w:val="1"/>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Lecții de schi pentru copii cu nevoi speciale, în parteneriat cu fundația HHC</w:t>
      </w:r>
    </w:p>
    <w:p w:rsidR="00B052D1" w:rsidRPr="001C6BEF" w:rsidRDefault="00B052D1" w:rsidP="00B052D1">
      <w:pPr>
        <w:numPr>
          <w:ilvl w:val="2"/>
          <w:numId w:val="1"/>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Concurs de schi pe familii - pentru toți doritorii</w:t>
      </w:r>
    </w:p>
    <w:p w:rsidR="00B052D1" w:rsidRPr="001C6BEF" w:rsidRDefault="00B052D1" w:rsidP="00B052D1">
      <w:pPr>
        <w:numPr>
          <w:ilvl w:val="2"/>
          <w:numId w:val="1"/>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Lecții de patinaj – pentru participanții la primele activități</w:t>
      </w:r>
    </w:p>
    <w:p w:rsidR="00B052D1" w:rsidRPr="001C6BEF" w:rsidRDefault="00B052D1" w:rsidP="00B052D1">
      <w:pPr>
        <w:spacing w:after="0" w:line="240" w:lineRule="auto"/>
        <w:ind w:left="709"/>
        <w:jc w:val="both"/>
        <w:rPr>
          <w:rFonts w:ascii="Times New Roman" w:hAnsi="Times New Roman" w:cs="Times New Roman"/>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Grup țintă:</w:t>
      </w:r>
    </w:p>
    <w:p w:rsidR="00B052D1" w:rsidRPr="001C6BEF" w:rsidRDefault="00B052D1" w:rsidP="00B052D1">
      <w:p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În conformitate cu alineatul de mai 1.5. diferitelor categorii de participanți, după cum urmează:</w:t>
      </w:r>
    </w:p>
    <w:p w:rsidR="00B052D1" w:rsidRPr="001C6BEF" w:rsidRDefault="00B052D1" w:rsidP="00B052D1">
      <w:pPr>
        <w:numPr>
          <w:ilvl w:val="0"/>
          <w:numId w:val="2"/>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Copiii TuSport</w:t>
      </w:r>
    </w:p>
    <w:p w:rsidR="00B052D1" w:rsidRPr="001C6BEF" w:rsidRDefault="00B052D1" w:rsidP="00B052D1">
      <w:pPr>
        <w:numPr>
          <w:ilvl w:val="0"/>
          <w:numId w:val="2"/>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Părinții copiilor TuSport</w:t>
      </w:r>
    </w:p>
    <w:p w:rsidR="00B052D1" w:rsidRPr="001C6BEF" w:rsidRDefault="00B052D1" w:rsidP="00B052D1">
      <w:pPr>
        <w:numPr>
          <w:ilvl w:val="0"/>
          <w:numId w:val="2"/>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Participanți care nu au vreo relație cu CS TuSport</w:t>
      </w:r>
    </w:p>
    <w:p w:rsidR="00B052D1" w:rsidRPr="001C6BEF" w:rsidRDefault="00B052D1" w:rsidP="00B052D1">
      <w:pPr>
        <w:spacing w:after="0" w:line="240" w:lineRule="auto"/>
        <w:ind w:left="709"/>
        <w:jc w:val="both"/>
        <w:rPr>
          <w:rFonts w:ascii="Times New Roman" w:hAnsi="Times New Roman" w:cs="Times New Roman"/>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Număr estimativ de participanți, în funcție de activitățile propuse la punctul 1.5.</w:t>
      </w:r>
    </w:p>
    <w:p w:rsidR="00B052D1" w:rsidRPr="001C6BEF" w:rsidRDefault="00B052D1" w:rsidP="00B052D1">
      <w:p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1.5.1. aproximativ 100 participanți – 60 copii, 40 părinți</w:t>
      </w:r>
    </w:p>
    <w:p w:rsidR="00B052D1" w:rsidRPr="001C6BEF" w:rsidRDefault="00B052D1" w:rsidP="00B052D1">
      <w:p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1.5.2. și 1.5.3. aproximativ 50 persoane</w:t>
      </w:r>
    </w:p>
    <w:p w:rsidR="00B052D1" w:rsidRPr="001C6BEF" w:rsidRDefault="00B052D1" w:rsidP="00B052D1">
      <w:p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TOTAL estimativ de participanți 150 persoane</w:t>
      </w:r>
    </w:p>
    <w:p w:rsidR="00B052D1" w:rsidRPr="001C6BEF" w:rsidRDefault="00B052D1" w:rsidP="00B052D1">
      <w:pPr>
        <w:spacing w:after="0" w:line="240" w:lineRule="auto"/>
        <w:ind w:left="709"/>
        <w:jc w:val="both"/>
        <w:rPr>
          <w:rFonts w:ascii="Times New Roman" w:hAnsi="Times New Roman" w:cs="Times New Roman"/>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Premii</w:t>
      </w:r>
    </w:p>
    <w:p w:rsidR="00B052D1" w:rsidRDefault="00B052D1" w:rsidP="00B052D1">
      <w:pPr>
        <w:pStyle w:val="ListParagraph"/>
        <w:numPr>
          <w:ilvl w:val="0"/>
          <w:numId w:val="4"/>
        </w:numPr>
        <w:spacing w:after="0" w:line="240" w:lineRule="auto"/>
        <w:ind w:left="993"/>
        <w:jc w:val="both"/>
        <w:rPr>
          <w:rFonts w:ascii="Times New Roman" w:hAnsi="Times New Roman" w:cs="Times New Roman"/>
          <w:sz w:val="28"/>
          <w:szCs w:val="28"/>
        </w:rPr>
      </w:pPr>
      <w:r w:rsidRPr="001C6BEF">
        <w:rPr>
          <w:rFonts w:ascii="Times New Roman" w:hAnsi="Times New Roman" w:cs="Times New Roman"/>
          <w:sz w:val="28"/>
          <w:szCs w:val="28"/>
        </w:rPr>
        <w:t>Toți participanții vor primi diplome</w:t>
      </w:r>
      <w:r>
        <w:rPr>
          <w:rFonts w:ascii="Times New Roman" w:hAnsi="Times New Roman" w:cs="Times New Roman"/>
          <w:sz w:val="28"/>
          <w:szCs w:val="28"/>
        </w:rPr>
        <w:t xml:space="preserve"> cu evenimentul</w:t>
      </w:r>
    </w:p>
    <w:p w:rsidR="00B052D1" w:rsidRPr="001C6BEF" w:rsidRDefault="00B052D1" w:rsidP="00B052D1">
      <w:pPr>
        <w:pStyle w:val="ListParagraph"/>
        <w:numPr>
          <w:ilvl w:val="0"/>
          <w:numId w:val="4"/>
        </w:num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Toți participanții vor primisticker-ele evenimentului</w:t>
      </w:r>
      <w:r w:rsidRPr="001C6BEF">
        <w:rPr>
          <w:rFonts w:ascii="Times New Roman" w:hAnsi="Times New Roman" w:cs="Times New Roman"/>
          <w:sz w:val="28"/>
          <w:szCs w:val="28"/>
        </w:rPr>
        <w:t>.</w:t>
      </w:r>
    </w:p>
    <w:p w:rsidR="00B052D1" w:rsidRPr="001C6BEF" w:rsidRDefault="00B052D1" w:rsidP="00B052D1">
      <w:pPr>
        <w:pStyle w:val="ListParagraph"/>
        <w:numPr>
          <w:ilvl w:val="0"/>
          <w:numId w:val="4"/>
        </w:numPr>
        <w:spacing w:after="0" w:line="240" w:lineRule="auto"/>
        <w:ind w:left="993"/>
        <w:jc w:val="both"/>
        <w:rPr>
          <w:rFonts w:ascii="Times New Roman" w:hAnsi="Times New Roman" w:cs="Times New Roman"/>
          <w:sz w:val="28"/>
          <w:szCs w:val="28"/>
        </w:rPr>
      </w:pPr>
      <w:r w:rsidRPr="001C6BEF">
        <w:rPr>
          <w:rFonts w:ascii="Times New Roman" w:hAnsi="Times New Roman" w:cs="Times New Roman"/>
          <w:sz w:val="28"/>
          <w:szCs w:val="28"/>
        </w:rPr>
        <w:t>Toți copiii participanți (la oricare activitate) vor primii pachet cu dulciuri</w:t>
      </w:r>
    </w:p>
    <w:p w:rsidR="00B052D1" w:rsidRPr="001C6BEF" w:rsidRDefault="00B052D1" w:rsidP="00B052D1">
      <w:pPr>
        <w:pStyle w:val="ListParagraph"/>
        <w:numPr>
          <w:ilvl w:val="0"/>
          <w:numId w:val="4"/>
        </w:numPr>
        <w:spacing w:after="0" w:line="240" w:lineRule="auto"/>
        <w:ind w:left="993"/>
        <w:jc w:val="both"/>
        <w:rPr>
          <w:rFonts w:ascii="Times New Roman" w:hAnsi="Times New Roman" w:cs="Times New Roman"/>
          <w:sz w:val="28"/>
          <w:szCs w:val="28"/>
        </w:rPr>
      </w:pPr>
      <w:r w:rsidRPr="001C6BEF">
        <w:rPr>
          <w:rFonts w:ascii="Times New Roman" w:hAnsi="Times New Roman" w:cs="Times New Roman"/>
          <w:sz w:val="28"/>
          <w:szCs w:val="28"/>
        </w:rPr>
        <w:t>Câștigătorii concursului de schi, pe categorii, vor primii diplome, medalii și premii în limita bugetului disponibil.</w:t>
      </w:r>
    </w:p>
    <w:p w:rsidR="00B052D1" w:rsidRPr="001C6BEF" w:rsidRDefault="00B052D1" w:rsidP="00B052D1">
      <w:pPr>
        <w:pStyle w:val="ListParagraph"/>
        <w:numPr>
          <w:ilvl w:val="0"/>
          <w:numId w:val="1"/>
        </w:numPr>
        <w:spacing w:after="0" w:line="240" w:lineRule="auto"/>
        <w:jc w:val="center"/>
        <w:rPr>
          <w:rFonts w:ascii="Times New Roman" w:hAnsi="Times New Roman" w:cs="Times New Roman"/>
          <w:b/>
          <w:sz w:val="32"/>
          <w:szCs w:val="32"/>
        </w:rPr>
      </w:pPr>
      <w:bookmarkStart w:id="0" w:name="_GoBack"/>
      <w:bookmarkEnd w:id="0"/>
      <w:r w:rsidRPr="001C6BEF">
        <w:rPr>
          <w:rFonts w:ascii="Times New Roman" w:hAnsi="Times New Roman" w:cs="Times New Roman"/>
          <w:b/>
          <w:sz w:val="32"/>
          <w:szCs w:val="32"/>
        </w:rPr>
        <w:t>Festivalul ”Primul Viraj” ediția a VII- a</w:t>
      </w:r>
    </w:p>
    <w:p w:rsidR="00B052D1" w:rsidRPr="001C6BEF" w:rsidRDefault="00B052D1" w:rsidP="00B052D1">
      <w:pPr>
        <w:spacing w:after="0" w:line="240" w:lineRule="auto"/>
        <w:ind w:left="709"/>
        <w:jc w:val="both"/>
        <w:rPr>
          <w:rFonts w:ascii="Times New Roman" w:hAnsi="Times New Roman" w:cs="Times New Roman"/>
          <w:sz w:val="28"/>
          <w:szCs w:val="28"/>
        </w:rPr>
      </w:pPr>
    </w:p>
    <w:p w:rsidR="00B052D1" w:rsidRPr="001C6BEF" w:rsidRDefault="00B052D1" w:rsidP="00B052D1">
      <w:pPr>
        <w:spacing w:after="0" w:line="240" w:lineRule="auto"/>
        <w:ind w:left="709"/>
        <w:jc w:val="both"/>
        <w:rPr>
          <w:rFonts w:ascii="Times New Roman" w:hAnsi="Times New Roman" w:cs="Times New Roman"/>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Data evenimentului:</w:t>
      </w:r>
    </w:p>
    <w:p w:rsidR="00B052D1" w:rsidRPr="004B1E3B" w:rsidRDefault="00B052D1" w:rsidP="00B052D1">
      <w:pPr>
        <w:pStyle w:val="ListParagraph"/>
        <w:numPr>
          <w:ilvl w:val="0"/>
          <w:numId w:val="6"/>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5 martie 2016 – Cupa TuSport  - destinat copiilor TuSport</w:t>
      </w:r>
    </w:p>
    <w:p w:rsidR="00B052D1" w:rsidRPr="004B1E3B" w:rsidRDefault="00B052D1" w:rsidP="00B052D1">
      <w:pPr>
        <w:pStyle w:val="ListParagraph"/>
        <w:numPr>
          <w:ilvl w:val="0"/>
          <w:numId w:val="6"/>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5 martie 2016 – Cupa TuSport pe familii</w:t>
      </w:r>
    </w:p>
    <w:p w:rsidR="00B052D1" w:rsidRPr="004B1E3B" w:rsidRDefault="00B052D1" w:rsidP="00B052D1">
      <w:pPr>
        <w:pStyle w:val="ListParagraph"/>
        <w:numPr>
          <w:ilvl w:val="0"/>
          <w:numId w:val="6"/>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6 martie 2016 – Carnavalul TuSport</w:t>
      </w:r>
    </w:p>
    <w:p w:rsidR="00B052D1" w:rsidRPr="001C6BEF" w:rsidRDefault="00B052D1" w:rsidP="00B052D1">
      <w:pPr>
        <w:spacing w:after="0" w:line="240" w:lineRule="auto"/>
        <w:ind w:left="709"/>
        <w:jc w:val="both"/>
        <w:rPr>
          <w:rFonts w:ascii="Times New Roman" w:hAnsi="Times New Roman" w:cs="Times New Roman"/>
          <w:b/>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Locația evenimentului</w:t>
      </w:r>
    </w:p>
    <w:p w:rsidR="00B052D1" w:rsidRPr="004B1E3B" w:rsidRDefault="00B052D1" w:rsidP="00B052D1">
      <w:pPr>
        <w:pStyle w:val="ListParagraph"/>
        <w:numPr>
          <w:ilvl w:val="0"/>
          <w:numId w:val="5"/>
        </w:numPr>
        <w:spacing w:after="0" w:line="240" w:lineRule="auto"/>
        <w:jc w:val="both"/>
        <w:rPr>
          <w:rFonts w:ascii="Times New Roman" w:hAnsi="Times New Roman" w:cs="Times New Roman"/>
          <w:sz w:val="28"/>
          <w:szCs w:val="28"/>
        </w:rPr>
      </w:pPr>
      <w:r w:rsidRPr="004B1E3B">
        <w:rPr>
          <w:rFonts w:ascii="Times New Roman" w:hAnsi="Times New Roman" w:cs="Times New Roman"/>
          <w:b/>
          <w:sz w:val="28"/>
          <w:szCs w:val="28"/>
        </w:rPr>
        <w:lastRenderedPageBreak/>
        <w:t xml:space="preserve">5 martie 2016 - </w:t>
      </w:r>
      <w:r w:rsidRPr="004B1E3B">
        <w:rPr>
          <w:rFonts w:ascii="Times New Roman" w:hAnsi="Times New Roman" w:cs="Times New Roman"/>
          <w:sz w:val="28"/>
          <w:szCs w:val="28"/>
        </w:rPr>
        <w:t>pârtiile Icoana Cavnic</w:t>
      </w:r>
    </w:p>
    <w:p w:rsidR="00B052D1" w:rsidRPr="004B1E3B" w:rsidRDefault="00B052D1" w:rsidP="00B052D1">
      <w:pPr>
        <w:pStyle w:val="ListParagraph"/>
        <w:numPr>
          <w:ilvl w:val="0"/>
          <w:numId w:val="5"/>
        </w:numPr>
        <w:spacing w:after="0" w:line="240" w:lineRule="auto"/>
        <w:jc w:val="both"/>
        <w:rPr>
          <w:rFonts w:ascii="Times New Roman" w:hAnsi="Times New Roman" w:cs="Times New Roman"/>
          <w:sz w:val="28"/>
          <w:szCs w:val="28"/>
        </w:rPr>
      </w:pPr>
      <w:r w:rsidRPr="004B1E3B">
        <w:rPr>
          <w:rFonts w:ascii="Times New Roman" w:hAnsi="Times New Roman" w:cs="Times New Roman"/>
          <w:b/>
          <w:sz w:val="28"/>
          <w:szCs w:val="28"/>
        </w:rPr>
        <w:t xml:space="preserve">6 martie 2016 - </w:t>
      </w:r>
      <w:r w:rsidRPr="004B1E3B">
        <w:rPr>
          <w:rFonts w:ascii="Times New Roman" w:hAnsi="Times New Roman" w:cs="Times New Roman"/>
          <w:sz w:val="28"/>
          <w:szCs w:val="28"/>
        </w:rPr>
        <w:t>pârtiile Icoana Cavnic</w:t>
      </w:r>
    </w:p>
    <w:p w:rsidR="00B052D1" w:rsidRPr="001C6BEF" w:rsidRDefault="00B052D1" w:rsidP="00B052D1">
      <w:pPr>
        <w:spacing w:after="0" w:line="240" w:lineRule="auto"/>
        <w:ind w:left="709"/>
        <w:jc w:val="both"/>
        <w:rPr>
          <w:rFonts w:ascii="Times New Roman" w:hAnsi="Times New Roman" w:cs="Times New Roman"/>
          <w:b/>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Obiective generale:</w:t>
      </w:r>
    </w:p>
    <w:p w:rsidR="00B052D1" w:rsidRPr="004B1E3B" w:rsidRDefault="00B052D1" w:rsidP="00B052D1">
      <w:pPr>
        <w:pStyle w:val="ListParagraph"/>
        <w:numPr>
          <w:ilvl w:val="0"/>
          <w:numId w:val="7"/>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Atragerea copiilor spre practicarea schiului;</w:t>
      </w:r>
    </w:p>
    <w:p w:rsidR="00B052D1" w:rsidRPr="004B1E3B" w:rsidRDefault="00B052D1" w:rsidP="00B052D1">
      <w:pPr>
        <w:pStyle w:val="ListParagraph"/>
        <w:numPr>
          <w:ilvl w:val="0"/>
          <w:numId w:val="7"/>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Dezvoltarea emulaţiei faţă de „schi-ul pentru toţi”, copiii împreună cu părinţii;</w:t>
      </w:r>
    </w:p>
    <w:p w:rsidR="00B052D1" w:rsidRPr="004B1E3B" w:rsidRDefault="00B052D1" w:rsidP="00B052D1">
      <w:pPr>
        <w:pStyle w:val="ListParagraph"/>
        <w:numPr>
          <w:ilvl w:val="0"/>
          <w:numId w:val="7"/>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Stimularea spiritului de competiţie la copiii începători neînregimentaţi într-un sistem competiţional regulat.</w:t>
      </w:r>
    </w:p>
    <w:p w:rsidR="00B052D1" w:rsidRPr="001C6BEF" w:rsidRDefault="00B052D1" w:rsidP="00B052D1">
      <w:pPr>
        <w:spacing w:after="0" w:line="240" w:lineRule="auto"/>
        <w:ind w:left="709"/>
        <w:jc w:val="both"/>
        <w:rPr>
          <w:rFonts w:ascii="Times New Roman" w:hAnsi="Times New Roman" w:cs="Times New Roman"/>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Scopul manifestării:</w:t>
      </w:r>
    </w:p>
    <w:p w:rsidR="00B052D1" w:rsidRPr="004B1E3B" w:rsidRDefault="00B052D1" w:rsidP="00B052D1">
      <w:pPr>
        <w:pStyle w:val="ListParagraph"/>
        <w:numPr>
          <w:ilvl w:val="0"/>
          <w:numId w:val="8"/>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Evaluarea nivelului de cunoştinţe dobândite de-a lungul unui sezon de schi;</w:t>
      </w:r>
    </w:p>
    <w:p w:rsidR="00B052D1" w:rsidRPr="004B1E3B" w:rsidRDefault="00B052D1" w:rsidP="00B052D1">
      <w:pPr>
        <w:pStyle w:val="ListParagraph"/>
        <w:numPr>
          <w:ilvl w:val="0"/>
          <w:numId w:val="8"/>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Interacţiunea socială a copiii, prin intermediul mijloacelor specifice schiului.</w:t>
      </w:r>
    </w:p>
    <w:p w:rsidR="00B052D1" w:rsidRPr="004B1E3B" w:rsidRDefault="00B052D1" w:rsidP="00B052D1">
      <w:pPr>
        <w:pStyle w:val="ListParagraph"/>
        <w:numPr>
          <w:ilvl w:val="0"/>
          <w:numId w:val="8"/>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Atragerea părinților în activități sportive alături de copiii lor.</w:t>
      </w:r>
    </w:p>
    <w:p w:rsidR="00B052D1" w:rsidRPr="001C6BEF" w:rsidRDefault="00B052D1" w:rsidP="00B052D1">
      <w:p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ab/>
      </w:r>
    </w:p>
    <w:p w:rsidR="00B052D1" w:rsidRPr="001C6BEF" w:rsidRDefault="00B052D1" w:rsidP="00B052D1">
      <w:pPr>
        <w:spacing w:after="0" w:line="240" w:lineRule="auto"/>
        <w:ind w:left="709"/>
        <w:jc w:val="both"/>
        <w:rPr>
          <w:rFonts w:ascii="Times New Roman" w:hAnsi="Times New Roman" w:cs="Times New Roman"/>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 xml:space="preserve">Activităţi </w:t>
      </w:r>
    </w:p>
    <w:p w:rsidR="00B052D1" w:rsidRPr="001C6BEF" w:rsidRDefault="00B052D1" w:rsidP="00B052D1">
      <w:pPr>
        <w:spacing w:after="0" w:line="240" w:lineRule="auto"/>
        <w:ind w:firstLine="708"/>
        <w:jc w:val="both"/>
        <w:rPr>
          <w:rFonts w:ascii="Times New Roman" w:hAnsi="Times New Roman" w:cs="Times New Roman"/>
          <w:sz w:val="28"/>
          <w:szCs w:val="28"/>
        </w:rPr>
      </w:pPr>
      <w:r w:rsidRPr="001C6BEF">
        <w:rPr>
          <w:rFonts w:ascii="Times New Roman" w:hAnsi="Times New Roman" w:cs="Times New Roman"/>
          <w:sz w:val="28"/>
          <w:szCs w:val="28"/>
        </w:rPr>
        <w:t>În cadrul acestui proiect se vor desfăşura următoarele activităţi</w:t>
      </w:r>
    </w:p>
    <w:p w:rsidR="00B052D1" w:rsidRPr="004B1E3B" w:rsidRDefault="00B052D1" w:rsidP="00B052D1">
      <w:pPr>
        <w:pStyle w:val="ListParagraph"/>
        <w:numPr>
          <w:ilvl w:val="0"/>
          <w:numId w:val="9"/>
        </w:numPr>
        <w:spacing w:after="0" w:line="240" w:lineRule="auto"/>
        <w:jc w:val="both"/>
        <w:rPr>
          <w:rFonts w:ascii="Times New Roman" w:hAnsi="Times New Roman" w:cs="Times New Roman"/>
          <w:sz w:val="28"/>
          <w:szCs w:val="28"/>
        </w:rPr>
      </w:pPr>
      <w:r w:rsidRPr="004B1E3B">
        <w:rPr>
          <w:rFonts w:ascii="Times New Roman" w:hAnsi="Times New Roman" w:cs="Times New Roman"/>
          <w:b/>
          <w:sz w:val="28"/>
          <w:szCs w:val="28"/>
        </w:rPr>
        <w:t xml:space="preserve">5 martie 2016 - Cupa „TuSport” </w:t>
      </w:r>
      <w:r w:rsidRPr="004B1E3B">
        <w:rPr>
          <w:rFonts w:ascii="Times New Roman" w:hAnsi="Times New Roman" w:cs="Times New Roman"/>
          <w:sz w:val="28"/>
          <w:szCs w:val="28"/>
        </w:rPr>
        <w:t>la schi alpin – pentru copii legitimați la CS TuSport</w:t>
      </w:r>
    </w:p>
    <w:p w:rsidR="00B052D1" w:rsidRPr="004B1E3B" w:rsidRDefault="00B052D1" w:rsidP="00B052D1">
      <w:pPr>
        <w:pStyle w:val="ListParagraph"/>
        <w:numPr>
          <w:ilvl w:val="0"/>
          <w:numId w:val="9"/>
        </w:numPr>
        <w:spacing w:after="0" w:line="240" w:lineRule="auto"/>
        <w:jc w:val="both"/>
        <w:rPr>
          <w:rFonts w:ascii="Times New Roman" w:hAnsi="Times New Roman" w:cs="Times New Roman"/>
          <w:sz w:val="28"/>
          <w:szCs w:val="28"/>
        </w:rPr>
      </w:pPr>
      <w:r w:rsidRPr="004B1E3B">
        <w:rPr>
          <w:rFonts w:ascii="Times New Roman" w:hAnsi="Times New Roman" w:cs="Times New Roman"/>
          <w:b/>
          <w:sz w:val="28"/>
          <w:szCs w:val="28"/>
        </w:rPr>
        <w:t>5 martie 2016 - Cupa „TuSport” pe familii</w:t>
      </w:r>
    </w:p>
    <w:p w:rsidR="00B052D1" w:rsidRPr="004B1E3B" w:rsidRDefault="00B052D1" w:rsidP="00B052D1">
      <w:pPr>
        <w:pStyle w:val="ListParagraph"/>
        <w:numPr>
          <w:ilvl w:val="0"/>
          <w:numId w:val="9"/>
        </w:numPr>
        <w:spacing w:after="0" w:line="240" w:lineRule="auto"/>
        <w:jc w:val="both"/>
        <w:rPr>
          <w:rFonts w:ascii="Times New Roman" w:hAnsi="Times New Roman" w:cs="Times New Roman"/>
          <w:sz w:val="28"/>
          <w:szCs w:val="28"/>
        </w:rPr>
      </w:pPr>
      <w:r w:rsidRPr="004B1E3B">
        <w:rPr>
          <w:rFonts w:ascii="Times New Roman" w:hAnsi="Times New Roman" w:cs="Times New Roman"/>
          <w:b/>
          <w:sz w:val="28"/>
          <w:szCs w:val="28"/>
        </w:rPr>
        <w:t>6 martie 2016 - Carnavalul „TuSport”</w:t>
      </w:r>
      <w:r w:rsidRPr="004B1E3B">
        <w:rPr>
          <w:rFonts w:ascii="Times New Roman" w:hAnsi="Times New Roman" w:cs="Times New Roman"/>
          <w:sz w:val="28"/>
          <w:szCs w:val="28"/>
        </w:rPr>
        <w:t xml:space="preserve"> – pentru toţi participanţii de la concursul din ziua precedentă – copii și părinți.</w:t>
      </w:r>
    </w:p>
    <w:p w:rsidR="00B052D1" w:rsidRDefault="00B052D1" w:rsidP="00B052D1">
      <w:pPr>
        <w:spacing w:after="0" w:line="240" w:lineRule="auto"/>
        <w:jc w:val="both"/>
        <w:rPr>
          <w:rFonts w:ascii="Times New Roman" w:hAnsi="Times New Roman" w:cs="Times New Roman"/>
          <w:sz w:val="28"/>
          <w:szCs w:val="28"/>
        </w:rPr>
      </w:pPr>
    </w:p>
    <w:p w:rsidR="00B052D1" w:rsidRPr="00454AE6" w:rsidRDefault="00B052D1" w:rsidP="00B052D1">
      <w:pPr>
        <w:pStyle w:val="ListParagraph"/>
        <w:numPr>
          <w:ilvl w:val="1"/>
          <w:numId w:val="1"/>
        </w:numPr>
        <w:spacing w:after="0" w:line="240" w:lineRule="auto"/>
        <w:ind w:hanging="720"/>
        <w:jc w:val="both"/>
        <w:rPr>
          <w:rFonts w:ascii="Times New Roman" w:hAnsi="Times New Roman" w:cs="Times New Roman"/>
          <w:b/>
          <w:sz w:val="28"/>
          <w:szCs w:val="28"/>
        </w:rPr>
      </w:pPr>
      <w:r w:rsidRPr="00454AE6">
        <w:rPr>
          <w:rFonts w:ascii="Times New Roman" w:hAnsi="Times New Roman" w:cs="Times New Roman"/>
          <w:b/>
          <w:sz w:val="28"/>
          <w:szCs w:val="28"/>
        </w:rPr>
        <w:t xml:space="preserve">Programul Festivalului ”Primul viraj” ediția a VII-a </w:t>
      </w:r>
    </w:p>
    <w:p w:rsidR="00B052D1" w:rsidRPr="00454AE6" w:rsidRDefault="00B052D1" w:rsidP="00B052D1">
      <w:pPr>
        <w:spacing w:after="0" w:line="240" w:lineRule="auto"/>
        <w:ind w:left="708" w:firstLine="708"/>
        <w:jc w:val="both"/>
        <w:rPr>
          <w:rFonts w:ascii="Times New Roman" w:hAnsi="Times New Roman" w:cs="Times New Roman"/>
          <w:b/>
          <w:sz w:val="28"/>
          <w:szCs w:val="28"/>
        </w:rPr>
      </w:pPr>
      <w:r w:rsidRPr="00454AE6">
        <w:rPr>
          <w:rFonts w:ascii="Times New Roman" w:hAnsi="Times New Roman" w:cs="Times New Roman"/>
          <w:b/>
          <w:sz w:val="28"/>
          <w:szCs w:val="28"/>
        </w:rPr>
        <w:t xml:space="preserve">5 martie 2016 </w:t>
      </w:r>
      <w:r>
        <w:rPr>
          <w:rFonts w:ascii="Times New Roman" w:hAnsi="Times New Roman" w:cs="Times New Roman"/>
          <w:b/>
          <w:sz w:val="28"/>
          <w:szCs w:val="28"/>
        </w:rPr>
        <w:t xml:space="preserve">- </w:t>
      </w:r>
      <w:r w:rsidRPr="00454AE6">
        <w:rPr>
          <w:rFonts w:ascii="Times New Roman" w:hAnsi="Times New Roman" w:cs="Times New Roman"/>
          <w:b/>
          <w:sz w:val="28"/>
          <w:szCs w:val="28"/>
        </w:rPr>
        <w:t>”Cupa TuSport”</w:t>
      </w:r>
    </w:p>
    <w:p w:rsidR="00B052D1" w:rsidRDefault="00B052D1" w:rsidP="00B052D1">
      <w:pPr>
        <w:pStyle w:val="ListParagraph"/>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ora 11.00 – start ”Cupa TuSport”</w:t>
      </w:r>
    </w:p>
    <w:p w:rsidR="00B052D1" w:rsidRDefault="00B052D1" w:rsidP="00B052D1">
      <w:pPr>
        <w:pStyle w:val="ListParagraph"/>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ora 13.00 festivitatea de premiere</w:t>
      </w:r>
    </w:p>
    <w:p w:rsidR="00B052D1" w:rsidRDefault="00B052D1" w:rsidP="00B052D1">
      <w:pPr>
        <w:spacing w:after="0" w:line="240" w:lineRule="auto"/>
        <w:jc w:val="both"/>
        <w:rPr>
          <w:rFonts w:ascii="Times New Roman" w:hAnsi="Times New Roman" w:cs="Times New Roman"/>
          <w:b/>
          <w:sz w:val="28"/>
          <w:szCs w:val="28"/>
        </w:rPr>
      </w:pPr>
      <w:r w:rsidRPr="00454AE6">
        <w:rPr>
          <w:rFonts w:ascii="Times New Roman" w:hAnsi="Times New Roman" w:cs="Times New Roman"/>
          <w:b/>
          <w:sz w:val="28"/>
          <w:szCs w:val="28"/>
        </w:rPr>
        <w:tab/>
      </w:r>
      <w:r>
        <w:rPr>
          <w:rFonts w:ascii="Times New Roman" w:hAnsi="Times New Roman" w:cs="Times New Roman"/>
          <w:b/>
          <w:sz w:val="28"/>
          <w:szCs w:val="28"/>
        </w:rPr>
        <w:tab/>
      </w:r>
      <w:r w:rsidRPr="00454AE6">
        <w:rPr>
          <w:rFonts w:ascii="Times New Roman" w:hAnsi="Times New Roman" w:cs="Times New Roman"/>
          <w:b/>
          <w:sz w:val="28"/>
          <w:szCs w:val="28"/>
        </w:rPr>
        <w:t>6 martie 2016  - ”Carnavalul TuSport”</w:t>
      </w:r>
    </w:p>
    <w:p w:rsidR="00B052D1" w:rsidRDefault="00B052D1" w:rsidP="00B052D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t>ora 10.30 – 11.00 – înscrierea personajelor</w:t>
      </w:r>
    </w:p>
    <w:p w:rsidR="00B052D1" w:rsidRDefault="00B052D1" w:rsidP="00B05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ora 11.00 – 12.00 – parada măștilor </w:t>
      </w:r>
    </w:p>
    <w:p w:rsidR="00B052D1" w:rsidRDefault="00B052D1" w:rsidP="00B05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ora 12.00 Festivitatea de premiere</w:t>
      </w:r>
    </w:p>
    <w:p w:rsidR="00B052D1" w:rsidRPr="00454AE6" w:rsidRDefault="00B052D1" w:rsidP="00B05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ora 12.30 Picnic TuSport pe zăpadă</w:t>
      </w:r>
    </w:p>
    <w:p w:rsidR="00B052D1" w:rsidRPr="00454AE6" w:rsidRDefault="00B052D1" w:rsidP="00B052D1">
      <w:pPr>
        <w:pStyle w:val="ListParagraph"/>
        <w:spacing w:after="0" w:line="240" w:lineRule="auto"/>
        <w:ind w:left="1416"/>
        <w:jc w:val="both"/>
        <w:rPr>
          <w:rFonts w:ascii="Times New Roman" w:hAnsi="Times New Roman" w:cs="Times New Roman"/>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Număr estimativ de participanți</w:t>
      </w:r>
    </w:p>
    <w:p w:rsidR="00B052D1" w:rsidRPr="004B1E3B" w:rsidRDefault="00B052D1" w:rsidP="00B052D1">
      <w:pPr>
        <w:pStyle w:val="ListParagraph"/>
        <w:numPr>
          <w:ilvl w:val="0"/>
          <w:numId w:val="10"/>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5 martie 2016 – aproximativ 60 copii și 20 părinți</w:t>
      </w:r>
    </w:p>
    <w:p w:rsidR="00B052D1" w:rsidRPr="004B1E3B" w:rsidRDefault="00B052D1" w:rsidP="00B052D1">
      <w:pPr>
        <w:pStyle w:val="ListParagraph"/>
        <w:numPr>
          <w:ilvl w:val="0"/>
          <w:numId w:val="10"/>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 xml:space="preserve">6 martie 2016 – Carnavalul ”TuSport” – participanți estimativi 80 </w:t>
      </w:r>
    </w:p>
    <w:p w:rsidR="00B052D1" w:rsidRPr="001C6BEF" w:rsidRDefault="00B052D1" w:rsidP="00B052D1">
      <w:pPr>
        <w:spacing w:after="0" w:line="240" w:lineRule="auto"/>
        <w:ind w:left="709"/>
        <w:jc w:val="both"/>
        <w:rPr>
          <w:rFonts w:ascii="Times New Roman" w:hAnsi="Times New Roman" w:cs="Times New Roman"/>
          <w:sz w:val="28"/>
          <w:szCs w:val="28"/>
        </w:rPr>
      </w:pPr>
    </w:p>
    <w:p w:rsidR="00B052D1" w:rsidRPr="001C6BEF" w:rsidRDefault="00B052D1" w:rsidP="00B052D1">
      <w:pPr>
        <w:numPr>
          <w:ilvl w:val="1"/>
          <w:numId w:val="1"/>
        </w:numPr>
        <w:spacing w:after="0" w:line="240" w:lineRule="auto"/>
        <w:ind w:left="709" w:hanging="720"/>
        <w:jc w:val="both"/>
        <w:rPr>
          <w:rFonts w:ascii="Times New Roman" w:hAnsi="Times New Roman" w:cs="Times New Roman"/>
          <w:b/>
          <w:sz w:val="28"/>
          <w:szCs w:val="28"/>
        </w:rPr>
      </w:pPr>
      <w:r w:rsidRPr="001C6BEF">
        <w:rPr>
          <w:rFonts w:ascii="Times New Roman" w:hAnsi="Times New Roman" w:cs="Times New Roman"/>
          <w:b/>
          <w:sz w:val="28"/>
          <w:szCs w:val="28"/>
        </w:rPr>
        <w:t>Premiere</w:t>
      </w:r>
    </w:p>
    <w:p w:rsidR="00B052D1" w:rsidRPr="001C6BEF" w:rsidRDefault="00B052D1" w:rsidP="00B052D1">
      <w:pPr>
        <w:numPr>
          <w:ilvl w:val="0"/>
          <w:numId w:val="2"/>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Cupa TuSport – 7 categorii pentru copii, și o categorie pe familii</w:t>
      </w:r>
    </w:p>
    <w:p w:rsidR="00B052D1" w:rsidRDefault="00B052D1" w:rsidP="00B052D1">
      <w:pPr>
        <w:pStyle w:val="ListParagraph"/>
        <w:numPr>
          <w:ilvl w:val="1"/>
          <w:numId w:val="2"/>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 xml:space="preserve">Toți participanții vor primii diplome </w:t>
      </w:r>
    </w:p>
    <w:p w:rsidR="00B052D1" w:rsidRDefault="00B052D1" w:rsidP="00B052D1">
      <w:pPr>
        <w:pStyle w:val="ListParagraph"/>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Toți participanții vor primii tricouri cu însemnele festivalului;</w:t>
      </w:r>
    </w:p>
    <w:p w:rsidR="00B052D1" w:rsidRPr="004B1E3B" w:rsidRDefault="00B052D1" w:rsidP="00B052D1">
      <w:pPr>
        <w:pStyle w:val="ListParagraph"/>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Toți participanții vor primii calendare TuSport</w:t>
      </w:r>
    </w:p>
    <w:p w:rsidR="00B052D1" w:rsidRPr="004B1E3B" w:rsidRDefault="00B052D1" w:rsidP="00B052D1">
      <w:pPr>
        <w:pStyle w:val="ListParagraph"/>
        <w:numPr>
          <w:ilvl w:val="1"/>
          <w:numId w:val="2"/>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Toți copiii vor primii cupe</w:t>
      </w:r>
    </w:p>
    <w:p w:rsidR="00B052D1" w:rsidRPr="004B1E3B" w:rsidRDefault="00B052D1" w:rsidP="00B052D1">
      <w:pPr>
        <w:pStyle w:val="ListParagraph"/>
        <w:numPr>
          <w:ilvl w:val="1"/>
          <w:numId w:val="2"/>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Toți copii vor primii pachete cu dulciuri</w:t>
      </w:r>
    </w:p>
    <w:p w:rsidR="00B052D1" w:rsidRPr="004B1E3B" w:rsidRDefault="00B052D1" w:rsidP="00B052D1">
      <w:pPr>
        <w:pStyle w:val="ListParagraph"/>
        <w:numPr>
          <w:ilvl w:val="1"/>
          <w:numId w:val="2"/>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Toți copii vor primii tricouri cu evenimentul</w:t>
      </w:r>
    </w:p>
    <w:p w:rsidR="00B052D1" w:rsidRDefault="00B052D1" w:rsidP="00B052D1">
      <w:pPr>
        <w:pStyle w:val="ListParagraph"/>
        <w:numPr>
          <w:ilvl w:val="1"/>
          <w:numId w:val="2"/>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Locurile I, II, III vor primii cupe</w:t>
      </w:r>
      <w:r>
        <w:rPr>
          <w:rFonts w:ascii="Times New Roman" w:hAnsi="Times New Roman" w:cs="Times New Roman"/>
          <w:sz w:val="28"/>
          <w:szCs w:val="28"/>
        </w:rPr>
        <w:t>;</w:t>
      </w:r>
    </w:p>
    <w:p w:rsidR="00B052D1" w:rsidRDefault="00B052D1" w:rsidP="00B052D1">
      <w:pPr>
        <w:pStyle w:val="ListParagraph"/>
        <w:numPr>
          <w:ilvl w:val="1"/>
          <w:numId w:val="2"/>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Loc</w:t>
      </w:r>
      <w:r>
        <w:rPr>
          <w:rFonts w:ascii="Times New Roman" w:hAnsi="Times New Roman" w:cs="Times New Roman"/>
          <w:sz w:val="28"/>
          <w:szCs w:val="28"/>
        </w:rPr>
        <w:t>urile I, II, III vor primii premii;</w:t>
      </w:r>
    </w:p>
    <w:p w:rsidR="00B052D1" w:rsidRPr="004B1E3B" w:rsidRDefault="00B052D1" w:rsidP="00B052D1">
      <w:pPr>
        <w:pStyle w:val="ListParagraph"/>
        <w:numPr>
          <w:ilvl w:val="1"/>
          <w:numId w:val="2"/>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Toți participanții vor primii materiale promoționale cu TuSport</w:t>
      </w:r>
    </w:p>
    <w:p w:rsidR="00B052D1" w:rsidRPr="001C6BEF" w:rsidRDefault="00B052D1" w:rsidP="00B052D1">
      <w:pPr>
        <w:numPr>
          <w:ilvl w:val="0"/>
          <w:numId w:val="2"/>
        </w:numPr>
        <w:spacing w:after="0" w:line="240" w:lineRule="auto"/>
        <w:ind w:left="709"/>
        <w:jc w:val="both"/>
        <w:rPr>
          <w:rFonts w:ascii="Times New Roman" w:hAnsi="Times New Roman" w:cs="Times New Roman"/>
          <w:sz w:val="28"/>
          <w:szCs w:val="28"/>
        </w:rPr>
      </w:pPr>
      <w:r w:rsidRPr="001C6BEF">
        <w:rPr>
          <w:rFonts w:ascii="Times New Roman" w:hAnsi="Times New Roman" w:cs="Times New Roman"/>
          <w:sz w:val="28"/>
          <w:szCs w:val="28"/>
        </w:rPr>
        <w:t>Carnavalul ”TuSport”</w:t>
      </w:r>
    </w:p>
    <w:p w:rsidR="00B052D1" w:rsidRDefault="00B052D1" w:rsidP="00B052D1">
      <w:pPr>
        <w:pStyle w:val="ListParagraph"/>
        <w:numPr>
          <w:ilvl w:val="1"/>
          <w:numId w:val="2"/>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Toți participanții vor primii diplome personalizate ale evenimentului</w:t>
      </w:r>
    </w:p>
    <w:p w:rsidR="00B052D1" w:rsidRPr="004B1E3B" w:rsidRDefault="00B052D1" w:rsidP="00B052D1">
      <w:pPr>
        <w:pStyle w:val="ListParagraph"/>
        <w:numPr>
          <w:ilvl w:val="1"/>
          <w:numId w:val="2"/>
        </w:numPr>
        <w:spacing w:after="0" w:line="240" w:lineRule="auto"/>
        <w:jc w:val="both"/>
        <w:rPr>
          <w:rFonts w:ascii="Times New Roman" w:hAnsi="Times New Roman" w:cs="Times New Roman"/>
          <w:sz w:val="28"/>
          <w:szCs w:val="28"/>
        </w:rPr>
      </w:pPr>
      <w:r w:rsidRPr="004B1E3B">
        <w:rPr>
          <w:rFonts w:ascii="Times New Roman" w:hAnsi="Times New Roman" w:cs="Times New Roman"/>
          <w:sz w:val="28"/>
          <w:szCs w:val="28"/>
        </w:rPr>
        <w:t>Toți copii vor primii pachețele cu dulciuri</w:t>
      </w:r>
    </w:p>
    <w:p w:rsidR="00B052D1" w:rsidRDefault="00B052D1" w:rsidP="00B052D1">
      <w:pPr>
        <w:spacing w:after="0" w:line="240" w:lineRule="auto"/>
        <w:jc w:val="both"/>
        <w:rPr>
          <w:rFonts w:ascii="Times New Roman" w:hAnsi="Times New Roman" w:cs="Times New Roman"/>
          <w:sz w:val="28"/>
          <w:szCs w:val="28"/>
        </w:rPr>
      </w:pPr>
    </w:p>
    <w:p w:rsidR="00B052D1" w:rsidRDefault="00B052D1" w:rsidP="00B052D1">
      <w:pPr>
        <w:spacing w:after="0" w:line="240" w:lineRule="auto"/>
        <w:jc w:val="both"/>
        <w:rPr>
          <w:rFonts w:ascii="Times New Roman" w:hAnsi="Times New Roman" w:cs="Times New Roman"/>
          <w:sz w:val="28"/>
          <w:szCs w:val="28"/>
        </w:rPr>
      </w:pPr>
    </w:p>
    <w:p w:rsidR="00B052D1" w:rsidRDefault="00B052D1" w:rsidP="00B052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Promovarea evenimentelor și partenerilor </w:t>
      </w:r>
    </w:p>
    <w:p w:rsidR="00B052D1" w:rsidRDefault="00B052D1" w:rsidP="00B052D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Promovarea evenimentelor și a partenerilor se va realiza prin mai multe canale de comunicare:</w:t>
      </w:r>
    </w:p>
    <w:p w:rsidR="00B052D1" w:rsidRDefault="00B052D1" w:rsidP="00B052D1">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Presa locală și națională;</w:t>
      </w:r>
    </w:p>
    <w:p w:rsidR="00B052D1" w:rsidRDefault="00B052D1" w:rsidP="00B052D1">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Pagina de internet a CS TuSport</w:t>
      </w:r>
      <w:hyperlink r:id="rId5" w:history="1">
        <w:r w:rsidRPr="00527F25">
          <w:rPr>
            <w:rStyle w:val="Hyperlink"/>
            <w:rFonts w:ascii="Times New Roman" w:hAnsi="Times New Roman" w:cs="Times New Roman"/>
            <w:sz w:val="28"/>
            <w:szCs w:val="28"/>
          </w:rPr>
          <w:t>www.tusport.ro</w:t>
        </w:r>
      </w:hyperlink>
      <w:r>
        <w:rPr>
          <w:rFonts w:ascii="Times New Roman" w:hAnsi="Times New Roman" w:cs="Times New Roman"/>
          <w:sz w:val="28"/>
          <w:szCs w:val="28"/>
        </w:rPr>
        <w:t>;</w:t>
      </w:r>
    </w:p>
    <w:p w:rsidR="00B052D1" w:rsidRDefault="00B052D1" w:rsidP="00B052D1">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Pagina de internet a manifestării internaționale </w:t>
      </w:r>
      <w:hyperlink r:id="rId6" w:history="1">
        <w:r w:rsidRPr="00527F25">
          <w:rPr>
            <w:rStyle w:val="Hyperlink"/>
            <w:rFonts w:ascii="Times New Roman" w:hAnsi="Times New Roman" w:cs="Times New Roman"/>
            <w:sz w:val="28"/>
            <w:szCs w:val="28"/>
          </w:rPr>
          <w:t>http://world-snow-day.com/en/wsd/Event_Locator/Romania/Cavnic_Icoana/TuSport_Snow_Day_2016</w:t>
        </w:r>
      </w:hyperlink>
      <w:r>
        <w:rPr>
          <w:rFonts w:ascii="Times New Roman" w:hAnsi="Times New Roman" w:cs="Times New Roman"/>
          <w:sz w:val="28"/>
          <w:szCs w:val="28"/>
        </w:rPr>
        <w:t xml:space="preserve">(se poate și cu link de pe </w:t>
      </w:r>
      <w:hyperlink r:id="rId7" w:history="1">
        <w:r w:rsidRPr="003973B9">
          <w:rPr>
            <w:rStyle w:val="Hyperlink"/>
            <w:rFonts w:ascii="Times New Roman" w:hAnsi="Times New Roman" w:cs="Times New Roman"/>
            <w:sz w:val="28"/>
            <w:szCs w:val="28"/>
          </w:rPr>
          <w:t>www.tusport.ro</w:t>
        </w:r>
      </w:hyperlink>
      <w:r>
        <w:rPr>
          <w:rFonts w:ascii="Times New Roman" w:hAnsi="Times New Roman" w:cs="Times New Roman"/>
          <w:sz w:val="28"/>
          <w:szCs w:val="28"/>
        </w:rPr>
        <w:t>);</w:t>
      </w:r>
    </w:p>
    <w:p w:rsidR="00B052D1" w:rsidRDefault="00B052D1" w:rsidP="00B052D1">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Pagina de facebook a clubului: facebook.com/TuSportBaiaMare;</w:t>
      </w:r>
    </w:p>
    <w:p w:rsidR="00B052D1" w:rsidRPr="00527F25" w:rsidRDefault="00B052D1" w:rsidP="00B052D1">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Banner de 4m x 1m</w:t>
      </w:r>
    </w:p>
    <w:p w:rsidR="00B052D1" w:rsidRDefault="00B052D1" w:rsidP="00B052D1">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Afișe</w:t>
      </w:r>
    </w:p>
    <w:p w:rsidR="00B052D1" w:rsidRDefault="00B052D1" w:rsidP="00B052D1">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Diplome </w:t>
      </w:r>
    </w:p>
    <w:p w:rsidR="00B052D1" w:rsidRDefault="00B052D1" w:rsidP="00B052D1">
      <w:pPr>
        <w:pStyle w:val="ListParagraph"/>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Calendare</w:t>
      </w:r>
    </w:p>
    <w:p w:rsidR="00B052D1" w:rsidRDefault="00B052D1" w:rsidP="00B052D1">
      <w:pPr>
        <w:spacing w:after="0" w:line="240" w:lineRule="auto"/>
        <w:jc w:val="both"/>
        <w:rPr>
          <w:rFonts w:ascii="Times New Roman" w:hAnsi="Times New Roman" w:cs="Times New Roman"/>
          <w:sz w:val="28"/>
          <w:szCs w:val="28"/>
        </w:rPr>
      </w:pPr>
    </w:p>
    <w:p w:rsidR="00B052D1" w:rsidRDefault="00B052D1" w:rsidP="00B052D1">
      <w:pPr>
        <w:spacing w:after="0" w:line="240" w:lineRule="auto"/>
        <w:jc w:val="both"/>
        <w:rPr>
          <w:rFonts w:ascii="Times New Roman" w:hAnsi="Times New Roman" w:cs="Times New Roman"/>
          <w:sz w:val="28"/>
          <w:szCs w:val="28"/>
        </w:rPr>
      </w:pPr>
    </w:p>
    <w:p w:rsidR="00B052D1" w:rsidRDefault="00B052D1" w:rsidP="00B052D1">
      <w:pPr>
        <w:spacing w:after="0" w:line="240" w:lineRule="auto"/>
        <w:jc w:val="both"/>
        <w:rPr>
          <w:rFonts w:ascii="Times New Roman" w:hAnsi="Times New Roman" w:cs="Times New Roman"/>
          <w:sz w:val="28"/>
          <w:szCs w:val="28"/>
        </w:rPr>
      </w:pP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4111"/>
      </w:tblGrid>
      <w:tr w:rsidR="00B052D1" w:rsidTr="007F4DE0">
        <w:trPr>
          <w:jc w:val="center"/>
        </w:trPr>
        <w:tc>
          <w:tcPr>
            <w:tcW w:w="3827" w:type="dxa"/>
          </w:tcPr>
          <w:p w:rsidR="00B052D1" w:rsidRDefault="00B052D1" w:rsidP="007F4DE0">
            <w:pPr>
              <w:jc w:val="both"/>
              <w:rPr>
                <w:rFonts w:ascii="Times New Roman" w:hAnsi="Times New Roman" w:cs="Times New Roman"/>
                <w:sz w:val="28"/>
                <w:szCs w:val="28"/>
              </w:rPr>
            </w:pPr>
            <w:r>
              <w:rPr>
                <w:rFonts w:ascii="Times New Roman" w:hAnsi="Times New Roman" w:cs="Times New Roman"/>
                <w:sz w:val="28"/>
                <w:szCs w:val="28"/>
              </w:rPr>
              <w:t>Baia Mare</w:t>
            </w:r>
            <w:r>
              <w:rPr>
                <w:rFonts w:ascii="Times New Roman" w:hAnsi="Times New Roman" w:cs="Times New Roman"/>
                <w:sz w:val="28"/>
                <w:szCs w:val="28"/>
              </w:rPr>
              <w:tab/>
            </w:r>
          </w:p>
          <w:p w:rsidR="00B052D1" w:rsidRDefault="00B052D1" w:rsidP="007F4DE0">
            <w:pPr>
              <w:jc w:val="both"/>
              <w:rPr>
                <w:rFonts w:ascii="Times New Roman" w:hAnsi="Times New Roman" w:cs="Times New Roman"/>
                <w:sz w:val="28"/>
                <w:szCs w:val="28"/>
              </w:rPr>
            </w:pPr>
          </w:p>
        </w:tc>
        <w:tc>
          <w:tcPr>
            <w:tcW w:w="4111" w:type="dxa"/>
          </w:tcPr>
          <w:p w:rsidR="00B052D1" w:rsidRDefault="00B052D1" w:rsidP="007F4DE0">
            <w:pPr>
              <w:jc w:val="right"/>
              <w:rPr>
                <w:rFonts w:ascii="Times New Roman" w:hAnsi="Times New Roman" w:cs="Times New Roman"/>
                <w:sz w:val="28"/>
                <w:szCs w:val="28"/>
              </w:rPr>
            </w:pPr>
            <w:r>
              <w:rPr>
                <w:rFonts w:ascii="Times New Roman" w:hAnsi="Times New Roman" w:cs="Times New Roman"/>
                <w:sz w:val="28"/>
                <w:szCs w:val="28"/>
              </w:rPr>
              <w:t>Președinte C.S.TuSport</w:t>
            </w:r>
          </w:p>
          <w:p w:rsidR="00B052D1" w:rsidRDefault="00B052D1" w:rsidP="007F4DE0">
            <w:pPr>
              <w:jc w:val="right"/>
              <w:rPr>
                <w:rFonts w:ascii="Times New Roman" w:hAnsi="Times New Roman" w:cs="Times New Roman"/>
                <w:sz w:val="28"/>
                <w:szCs w:val="28"/>
              </w:rPr>
            </w:pPr>
            <w:r>
              <w:rPr>
                <w:rFonts w:ascii="Times New Roman" w:hAnsi="Times New Roman" w:cs="Times New Roman"/>
                <w:sz w:val="28"/>
                <w:szCs w:val="28"/>
              </w:rPr>
              <w:t>Prof. dr. Bogdan Tudor</w:t>
            </w:r>
          </w:p>
        </w:tc>
      </w:tr>
    </w:tbl>
    <w:p w:rsidR="00B052D1" w:rsidRPr="00F81FBF" w:rsidRDefault="00B052D1" w:rsidP="00B052D1">
      <w:pPr>
        <w:spacing w:after="0" w:line="240" w:lineRule="auto"/>
        <w:jc w:val="center"/>
        <w:rPr>
          <w:rFonts w:ascii="Times New Roman" w:hAnsi="Times New Roman" w:cs="Times New Roman"/>
          <w:sz w:val="28"/>
          <w:szCs w:val="28"/>
        </w:rPr>
      </w:pPr>
    </w:p>
    <w:p w:rsidR="009D06AF" w:rsidRPr="00B052D1" w:rsidRDefault="009D06AF">
      <w:pPr>
        <w:rPr>
          <w:rFonts w:ascii="Times New Roman" w:hAnsi="Times New Roman" w:cs="Times New Roman"/>
          <w:sz w:val="24"/>
          <w:szCs w:val="24"/>
        </w:rPr>
      </w:pPr>
    </w:p>
    <w:sectPr w:rsidR="009D06AF" w:rsidRPr="00B052D1" w:rsidSect="001C6BEF">
      <w:headerReference w:type="first" r:id="rId8"/>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EF" w:rsidRPr="00B41A6D" w:rsidRDefault="00B052D1" w:rsidP="001C6BEF">
    <w:pPr>
      <w:jc w:val="center"/>
      <w:rPr>
        <w:sz w:val="20"/>
        <w:szCs w:val="20"/>
      </w:rPr>
    </w:pPr>
    <w:r>
      <w:rPr>
        <w:noProof/>
        <w:sz w:val="20"/>
        <w:szCs w:val="20"/>
        <w:lang w:eastAsia="ro-RO"/>
      </w:rPr>
      <w:drawing>
        <wp:inline distT="0" distB="0" distL="0" distR="0">
          <wp:extent cx="2705100" cy="1219200"/>
          <wp:effectExtent l="0" t="0" r="0" b="0"/>
          <wp:docPr id="1" name="Imagine 1" descr="Logo Tusport1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Tusport1 - Copi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219200"/>
                  </a:xfrm>
                  <a:prstGeom prst="rect">
                    <a:avLst/>
                  </a:prstGeom>
                  <a:noFill/>
                  <a:ln>
                    <a:noFill/>
                  </a:ln>
                </pic:spPr>
              </pic:pic>
            </a:graphicData>
          </a:graphic>
        </wp:inline>
      </w:drawing>
    </w:r>
  </w:p>
  <w:p w:rsidR="001C6BEF" w:rsidRPr="00CB056C" w:rsidRDefault="00B052D1" w:rsidP="001C6BEF">
    <w:pPr>
      <w:spacing w:after="0" w:line="240" w:lineRule="auto"/>
      <w:jc w:val="center"/>
      <w:rPr>
        <w:rFonts w:ascii="Times New Roman" w:hAnsi="Times New Roman" w:cs="Times New Roman"/>
        <w:b/>
        <w:i/>
        <w:sz w:val="20"/>
        <w:szCs w:val="20"/>
      </w:rPr>
    </w:pPr>
    <w:r w:rsidRPr="00CB056C">
      <w:rPr>
        <w:rFonts w:ascii="Times New Roman" w:hAnsi="Times New Roman" w:cs="Times New Roman"/>
        <w:b/>
        <w:i/>
        <w:sz w:val="20"/>
        <w:szCs w:val="20"/>
      </w:rPr>
      <w:t>Baia Mare str. Victoriei 57/45, 430072 Maramureş, Romania</w:t>
    </w:r>
  </w:p>
  <w:p w:rsidR="001C6BEF" w:rsidRPr="00CB056C" w:rsidRDefault="00B052D1" w:rsidP="001C6BEF">
    <w:pPr>
      <w:pStyle w:val="Header"/>
      <w:jc w:val="center"/>
      <w:rPr>
        <w:rFonts w:ascii="Times New Roman" w:hAnsi="Times New Roman" w:cs="Times New Roman"/>
        <w:b/>
        <w:i/>
        <w:sz w:val="20"/>
        <w:szCs w:val="20"/>
      </w:rPr>
    </w:pPr>
    <w:r w:rsidRPr="00CB056C">
      <w:rPr>
        <w:rFonts w:ascii="Times New Roman" w:hAnsi="Times New Roman" w:cs="Times New Roman"/>
        <w:b/>
        <w:i/>
        <w:sz w:val="20"/>
        <w:szCs w:val="20"/>
      </w:rPr>
      <w:t xml:space="preserve">tel. 0040-744-631128, e-mail: </w:t>
    </w:r>
    <w:hyperlink r:id="rId2" w:history="1">
      <w:r w:rsidRPr="00CB056C">
        <w:rPr>
          <w:rStyle w:val="Hyperlink"/>
          <w:rFonts w:ascii="Times New Roman" w:hAnsi="Times New Roman" w:cs="Times New Roman"/>
          <w:b/>
          <w:i/>
          <w:sz w:val="20"/>
          <w:szCs w:val="20"/>
        </w:rPr>
        <w:t>office@tusport.ro</w:t>
      </w:r>
    </w:hyperlink>
  </w:p>
  <w:p w:rsidR="001C6BEF" w:rsidRPr="00CB056C" w:rsidRDefault="00B052D1" w:rsidP="001C6BEF">
    <w:pPr>
      <w:pStyle w:val="Header"/>
      <w:pBdr>
        <w:bottom w:val="single" w:sz="4" w:space="1" w:color="auto"/>
      </w:pBdr>
      <w:rPr>
        <w:rFonts w:ascii="Times New Roman" w:hAnsi="Times New Roman" w:cs="Times New Roman"/>
      </w:rPr>
    </w:pPr>
  </w:p>
  <w:p w:rsidR="001C6BEF" w:rsidRPr="001C6BEF" w:rsidRDefault="00B052D1" w:rsidP="001C6B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CC5"/>
    <w:multiLevelType w:val="hybridMultilevel"/>
    <w:tmpl w:val="1090E0B8"/>
    <w:lvl w:ilvl="0" w:tplc="B0E83298">
      <w:numFmt w:val="bullet"/>
      <w:lvlText w:val="-"/>
      <w:lvlJc w:val="left"/>
      <w:pPr>
        <w:ind w:left="1429" w:hanging="360"/>
      </w:pPr>
      <w:rPr>
        <w:rFonts w:ascii="Times New Roman" w:eastAsiaTheme="minorHAnsi"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nsid w:val="05F40DFD"/>
    <w:multiLevelType w:val="hybridMultilevel"/>
    <w:tmpl w:val="3FA276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324237"/>
    <w:multiLevelType w:val="hybridMultilevel"/>
    <w:tmpl w:val="D5A47932"/>
    <w:lvl w:ilvl="0" w:tplc="B0E83298">
      <w:numFmt w:val="bullet"/>
      <w:lvlText w:val="-"/>
      <w:lvlJc w:val="left"/>
      <w:pPr>
        <w:ind w:left="1429" w:hanging="360"/>
      </w:pPr>
      <w:rPr>
        <w:rFonts w:ascii="Times New Roman" w:eastAsiaTheme="minorHAnsi"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nsid w:val="082F25AA"/>
    <w:multiLevelType w:val="hybridMultilevel"/>
    <w:tmpl w:val="E41A425A"/>
    <w:lvl w:ilvl="0" w:tplc="B088FC4A">
      <w:start w:val="18"/>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236225FF"/>
    <w:multiLevelType w:val="hybridMultilevel"/>
    <w:tmpl w:val="CDFE1AF6"/>
    <w:lvl w:ilvl="0" w:tplc="B0E83298">
      <w:numFmt w:val="bullet"/>
      <w:lvlText w:val="-"/>
      <w:lvlJc w:val="left"/>
      <w:pPr>
        <w:ind w:left="1428" w:hanging="360"/>
      </w:pPr>
      <w:rPr>
        <w:rFonts w:ascii="Times New Roman" w:eastAsiaTheme="minorHAns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2A430A2B"/>
    <w:multiLevelType w:val="hybridMultilevel"/>
    <w:tmpl w:val="9BCEBDCC"/>
    <w:lvl w:ilvl="0" w:tplc="B0E83298">
      <w:numFmt w:val="bullet"/>
      <w:lvlText w:val="-"/>
      <w:lvlJc w:val="left"/>
      <w:pPr>
        <w:ind w:left="1428" w:hanging="360"/>
      </w:pPr>
      <w:rPr>
        <w:rFonts w:ascii="Times New Roman" w:eastAsiaTheme="minorHAns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358C6AA6"/>
    <w:multiLevelType w:val="multilevel"/>
    <w:tmpl w:val="3EF48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8405254"/>
    <w:multiLevelType w:val="hybridMultilevel"/>
    <w:tmpl w:val="4DCE6EE8"/>
    <w:lvl w:ilvl="0" w:tplc="B0E83298">
      <w:numFmt w:val="bullet"/>
      <w:lvlText w:val="-"/>
      <w:lvlJc w:val="left"/>
      <w:pPr>
        <w:ind w:left="1429" w:hanging="360"/>
      </w:pPr>
      <w:rPr>
        <w:rFonts w:ascii="Times New Roman" w:eastAsiaTheme="minorHAnsi"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59694992"/>
    <w:multiLevelType w:val="hybridMultilevel"/>
    <w:tmpl w:val="76809030"/>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9">
    <w:nsid w:val="62896E31"/>
    <w:multiLevelType w:val="hybridMultilevel"/>
    <w:tmpl w:val="598A5BEE"/>
    <w:lvl w:ilvl="0" w:tplc="B0E83298">
      <w:numFmt w:val="bullet"/>
      <w:lvlText w:val="-"/>
      <w:lvlJc w:val="left"/>
      <w:pPr>
        <w:ind w:left="1429" w:hanging="360"/>
      </w:pPr>
      <w:rPr>
        <w:rFonts w:ascii="Times New Roman" w:eastAsiaTheme="minorHAnsi"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nsid w:val="69AB0311"/>
    <w:multiLevelType w:val="hybridMultilevel"/>
    <w:tmpl w:val="81A64DEA"/>
    <w:lvl w:ilvl="0" w:tplc="0418000F">
      <w:start w:val="1"/>
      <w:numFmt w:val="decimal"/>
      <w:lvlText w:val="%1."/>
      <w:lvlJc w:val="left"/>
      <w:pPr>
        <w:ind w:left="1065" w:hanging="360"/>
      </w:pPr>
      <w:rPr>
        <w:rFont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1">
    <w:nsid w:val="7C4C507E"/>
    <w:multiLevelType w:val="hybridMultilevel"/>
    <w:tmpl w:val="EA845856"/>
    <w:lvl w:ilvl="0" w:tplc="B0E83298">
      <w:numFmt w:val="bullet"/>
      <w:lvlText w:val="-"/>
      <w:lvlJc w:val="left"/>
      <w:pPr>
        <w:ind w:left="1774" w:hanging="360"/>
      </w:pPr>
      <w:rPr>
        <w:rFonts w:ascii="Times New Roman" w:eastAsiaTheme="minorHAnsi" w:hAnsi="Times New Roman" w:cs="Times New Roman" w:hint="default"/>
      </w:rPr>
    </w:lvl>
    <w:lvl w:ilvl="1" w:tplc="B0E83298">
      <w:numFmt w:val="bullet"/>
      <w:lvlText w:val="-"/>
      <w:lvlJc w:val="left"/>
      <w:pPr>
        <w:ind w:left="2149" w:hanging="360"/>
      </w:pPr>
      <w:rPr>
        <w:rFonts w:ascii="Times New Roman" w:eastAsiaTheme="minorHAnsi" w:hAnsi="Times New Roman" w:cs="Times New Roman"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11"/>
  </w:num>
  <w:num w:numId="5">
    <w:abstractNumId w:val="9"/>
  </w:num>
  <w:num w:numId="6">
    <w:abstractNumId w:val="2"/>
  </w:num>
  <w:num w:numId="7">
    <w:abstractNumId w:val="7"/>
  </w:num>
  <w:num w:numId="8">
    <w:abstractNumId w:val="5"/>
  </w:num>
  <w:num w:numId="9">
    <w:abstractNumId w:val="0"/>
  </w:num>
  <w:num w:numId="10">
    <w:abstractNumId w:val="4"/>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052D1"/>
    <w:rsid w:val="009D06AF"/>
    <w:rsid w:val="00B052D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52D1"/>
  </w:style>
  <w:style w:type="character" w:styleId="Hyperlink">
    <w:name w:val="Hyperlink"/>
    <w:uiPriority w:val="99"/>
    <w:unhideWhenUsed/>
    <w:rsid w:val="00B052D1"/>
    <w:rPr>
      <w:color w:val="0000FF"/>
      <w:u w:val="single"/>
    </w:rPr>
  </w:style>
  <w:style w:type="paragraph" w:styleId="ListParagraph">
    <w:name w:val="List Paragraph"/>
    <w:basedOn w:val="Normal"/>
    <w:uiPriority w:val="34"/>
    <w:qFormat/>
    <w:rsid w:val="00B052D1"/>
    <w:pPr>
      <w:ind w:left="720"/>
      <w:contextualSpacing/>
    </w:pPr>
  </w:style>
  <w:style w:type="table" w:styleId="TableGrid">
    <w:name w:val="Table Grid"/>
    <w:basedOn w:val="TableNormal"/>
    <w:uiPriority w:val="59"/>
    <w:rsid w:val="00B05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uspor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snow-day.com/en/wsd/Event_Locator/Romania/Cavnic_Icoana/TuSport_Snow_Day_2016" TargetMode="External"/><Relationship Id="rId5" Type="http://schemas.openxmlformats.org/officeDocument/2006/relationships/hyperlink" Target="http://www.tusport.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tusport.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4955</Characters>
  <Application>Microsoft Office Word</Application>
  <DocSecurity>0</DocSecurity>
  <Lines>41</Lines>
  <Paragraphs>11</Paragraphs>
  <ScaleCrop>false</ScaleCrop>
  <Company>Deftones</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1</cp:revision>
  <dcterms:created xsi:type="dcterms:W3CDTF">2016-01-06T06:29:00Z</dcterms:created>
  <dcterms:modified xsi:type="dcterms:W3CDTF">2016-01-06T06:30:00Z</dcterms:modified>
</cp:coreProperties>
</file>